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41" w:tblpY="-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037B1E" w:rsidRPr="003366D5" w:rsidTr="00037B1E">
        <w:trPr>
          <w:trHeight w:val="4098"/>
        </w:trPr>
        <w:tc>
          <w:tcPr>
            <w:tcW w:w="3544" w:type="dxa"/>
            <w:shd w:val="clear" w:color="auto" w:fill="auto"/>
          </w:tcPr>
          <w:p w:rsidR="00037B1E" w:rsidRPr="003366D5" w:rsidRDefault="00037B1E" w:rsidP="00037B1E">
            <w:pPr>
              <w:rPr>
                <w:b/>
                <w:lang w:val="ru-RU"/>
              </w:rPr>
            </w:pPr>
          </w:p>
          <w:p w:rsidR="00037B1E" w:rsidRDefault="00037B1E" w:rsidP="00037B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37B1E" w:rsidRPr="00802BEE" w:rsidRDefault="00037B1E" w:rsidP="00037B1E">
            <w:pPr>
              <w:rPr>
                <w:lang w:val="ru-RU"/>
              </w:rPr>
            </w:pPr>
          </w:p>
          <w:p w:rsidR="00037B1E" w:rsidRPr="00802BEE" w:rsidRDefault="00037B1E" w:rsidP="00037B1E">
            <w:pPr>
              <w:jc w:val="center"/>
              <w:rPr>
                <w:lang w:val="ru-RU"/>
              </w:rPr>
            </w:pPr>
            <w:r w:rsidRPr="00802BEE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drawing>
                <wp:inline distT="0" distB="0" distL="0" distR="0" wp14:anchorId="16C1B1F6" wp14:editId="1FD4F213">
                  <wp:extent cx="2042160" cy="2834640"/>
                  <wp:effectExtent l="0" t="0" r="0" b="0"/>
                  <wp:docPr id="1" name="Рисунок 1" descr="C:\Users\QWERTY\Desktop\для портфол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WERTY\Desktop\для портфоли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16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8EB" w:rsidRDefault="009077EE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6218EB" w:rsidRDefault="006218EB" w:rsidP="009077EE">
      <w:pPr>
        <w:ind w:left="3540"/>
        <w:rPr>
          <w:b/>
          <w:lang w:val="ru-RU"/>
        </w:rPr>
      </w:pPr>
    </w:p>
    <w:p w:rsidR="009077EE" w:rsidRPr="00802BEE" w:rsidRDefault="009077EE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</w:t>
      </w:r>
      <w:proofErr w:type="spellStart"/>
      <w:r w:rsidR="00802BEE">
        <w:rPr>
          <w:b/>
          <w:lang w:val="ru-RU"/>
        </w:rPr>
        <w:t>Негодина</w:t>
      </w:r>
      <w:proofErr w:type="spellEnd"/>
      <w:r w:rsidR="00802BEE">
        <w:rPr>
          <w:b/>
          <w:lang w:val="ru-RU"/>
        </w:rPr>
        <w:t xml:space="preserve"> Светлана Юрьевна</w:t>
      </w:r>
    </w:p>
    <w:p w:rsidR="009077EE" w:rsidRDefault="009077EE" w:rsidP="009077EE">
      <w:pPr>
        <w:rPr>
          <w:b/>
          <w:lang w:val="ru-RU"/>
        </w:rPr>
      </w:pPr>
    </w:p>
    <w:p w:rsidR="006218EB" w:rsidRPr="00656BF0" w:rsidRDefault="006218EB" w:rsidP="009077EE">
      <w:pPr>
        <w:rPr>
          <w:b/>
          <w:lang w:val="ru-RU"/>
        </w:rPr>
      </w:pPr>
    </w:p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9077EE" w:rsidP="009077EE">
      <w:pPr>
        <w:rPr>
          <w:b/>
          <w:lang w:val="ru-RU"/>
        </w:rPr>
      </w:pPr>
      <w:r w:rsidRPr="00656BF0">
        <w:rPr>
          <w:b/>
          <w:lang w:val="ru-RU"/>
        </w:rPr>
        <w:t xml:space="preserve"> </w:t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9077EE" w:rsidRDefault="009077EE" w:rsidP="009077EE">
      <w:pPr>
        <w:rPr>
          <w:b/>
          <w:lang w:val="ru-RU"/>
        </w:rPr>
      </w:pP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162F00" w:rsidRDefault="006218EB" w:rsidP="006218EB">
      <w:pPr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9077EE">
        <w:rPr>
          <w:b/>
          <w:lang w:val="ru-RU"/>
        </w:rPr>
        <w:t>Ординатор</w:t>
      </w:r>
    </w:p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6218EB" w:rsidP="006218EB">
      <w:pPr>
        <w:rPr>
          <w:b/>
          <w:lang w:val="ru-RU"/>
        </w:rPr>
      </w:pPr>
      <w:r>
        <w:rPr>
          <w:b/>
          <w:lang w:val="ru-RU"/>
        </w:rPr>
        <w:t xml:space="preserve">      </w:t>
      </w:r>
      <w:r w:rsidR="009077EE" w:rsidRPr="00656BF0">
        <w:rPr>
          <w:b/>
        </w:rPr>
        <w:t>Email</w:t>
      </w:r>
      <w:r w:rsidR="009077EE" w:rsidRPr="00656BF0">
        <w:rPr>
          <w:b/>
          <w:lang w:val="ru-RU"/>
        </w:rPr>
        <w:t xml:space="preserve">: </w:t>
      </w:r>
      <w:proofErr w:type="spellStart"/>
      <w:r w:rsidR="00802BEE">
        <w:rPr>
          <w:b/>
        </w:rPr>
        <w:t>sveta</w:t>
      </w:r>
      <w:proofErr w:type="spellEnd"/>
      <w:r w:rsidR="00802BEE" w:rsidRPr="00802BEE">
        <w:rPr>
          <w:b/>
          <w:lang w:val="ru-RU"/>
        </w:rPr>
        <w:t>.</w:t>
      </w:r>
      <w:r w:rsidR="00802BEE" w:rsidRPr="006218EB">
        <w:rPr>
          <w:b/>
          <w:lang w:val="ru-RU"/>
        </w:rPr>
        <w:t>07</w:t>
      </w:r>
      <w:r w:rsidR="009077EE" w:rsidRPr="009077EE">
        <w:rPr>
          <w:b/>
          <w:lang w:val="ru-RU"/>
        </w:rPr>
        <w:t>@</w:t>
      </w:r>
      <w:r w:rsidR="009077EE">
        <w:rPr>
          <w:b/>
        </w:rPr>
        <w:t>mail</w:t>
      </w:r>
      <w:r w:rsidR="009077EE" w:rsidRPr="009077EE">
        <w:rPr>
          <w:b/>
          <w:lang w:val="ru-RU"/>
        </w:rPr>
        <w:t>.</w:t>
      </w:r>
      <w:proofErr w:type="spellStart"/>
      <w:r w:rsidR="00802BEE">
        <w:rPr>
          <w:b/>
        </w:rPr>
        <w:t>ru</w:t>
      </w:r>
      <w:proofErr w:type="spellEnd"/>
    </w:p>
    <w:p w:rsidR="009077EE" w:rsidRDefault="009077EE" w:rsidP="009077EE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Pr="00656BF0">
        <w:rPr>
          <w:b/>
          <w:lang w:val="ru-RU"/>
        </w:rPr>
        <w:t xml:space="preserve"> </w:t>
      </w: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3129D6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  <w:r>
        <w:rPr>
          <w:b/>
          <w:lang w:val="ru-RU"/>
        </w:rPr>
        <w:t>Профиль ординатора</w:t>
      </w: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Pr="005945BE" w:rsidRDefault="009077EE" w:rsidP="009077EE">
      <w:pPr>
        <w:autoSpaceDE w:val="0"/>
        <w:autoSpaceDN w:val="0"/>
        <w:ind w:right="851"/>
        <w:jc w:val="both"/>
        <w:rPr>
          <w:lang w:val="ru-RU"/>
        </w:rPr>
      </w:pPr>
      <w:r w:rsidRPr="00656BF0">
        <w:rPr>
          <w:b/>
          <w:lang w:val="ru-RU"/>
        </w:rPr>
        <w:t>Специальность подготовки:</w:t>
      </w:r>
      <w:r>
        <w:rPr>
          <w:b/>
          <w:lang w:val="ru-RU"/>
        </w:rPr>
        <w:t xml:space="preserve"> </w:t>
      </w:r>
      <w:r w:rsidRPr="005945BE">
        <w:rPr>
          <w:lang w:val="ru-RU"/>
        </w:rPr>
        <w:t>31.06.01</w:t>
      </w:r>
      <w:r w:rsidRPr="005945BE">
        <w:rPr>
          <w:lang w:val="ru-RU"/>
        </w:rPr>
        <w:tab/>
        <w:t>Клиническая медицина</w:t>
      </w:r>
    </w:p>
    <w:p w:rsidR="009077EE" w:rsidRPr="009C583D" w:rsidRDefault="009077EE" w:rsidP="009077EE">
      <w:pPr>
        <w:autoSpaceDE w:val="0"/>
        <w:autoSpaceDN w:val="0"/>
        <w:ind w:right="851"/>
        <w:rPr>
          <w:lang w:val="ru-RU"/>
        </w:rPr>
      </w:pPr>
      <w:r>
        <w:rPr>
          <w:lang w:val="ru-RU"/>
        </w:rPr>
        <w:t>направленность подготовки</w:t>
      </w:r>
      <w:r w:rsidRPr="005945BE">
        <w:rPr>
          <w:lang w:val="ru-RU"/>
        </w:rPr>
        <w:t xml:space="preserve"> 14.01.22 ревматология</w:t>
      </w:r>
    </w:p>
    <w:p w:rsidR="009077EE" w:rsidRPr="0083719B" w:rsidRDefault="009077EE" w:rsidP="009077EE">
      <w:pPr>
        <w:rPr>
          <w:b/>
          <w:lang w:val="ru-RU"/>
        </w:rPr>
      </w:pPr>
      <w:r>
        <w:rPr>
          <w:b/>
          <w:lang w:val="ru-RU"/>
        </w:rPr>
        <w:t>Год поступления:</w:t>
      </w:r>
      <w:r w:rsidRPr="0083719B">
        <w:rPr>
          <w:b/>
          <w:lang w:val="ru-RU"/>
        </w:rPr>
        <w:tab/>
      </w:r>
      <w:r>
        <w:rPr>
          <w:lang w:val="ru-RU"/>
        </w:rPr>
        <w:t>2016</w:t>
      </w:r>
    </w:p>
    <w:p w:rsidR="009077EE" w:rsidRPr="0083719B" w:rsidRDefault="009077EE" w:rsidP="009077EE">
      <w:pPr>
        <w:rPr>
          <w:b/>
          <w:lang w:val="ru-RU"/>
        </w:rPr>
      </w:pPr>
      <w:r w:rsidRPr="0083719B">
        <w:rPr>
          <w:b/>
          <w:lang w:val="ru-RU"/>
        </w:rPr>
        <w:t>Год окончания:</w:t>
      </w:r>
      <w:r>
        <w:rPr>
          <w:b/>
          <w:lang w:val="ru-RU"/>
        </w:rPr>
        <w:t xml:space="preserve">       </w:t>
      </w:r>
      <w:r>
        <w:rPr>
          <w:lang w:val="ru-RU"/>
        </w:rPr>
        <w:t>2018</w:t>
      </w:r>
      <w:r w:rsidRPr="0083719B">
        <w:rPr>
          <w:b/>
          <w:lang w:val="ru-RU"/>
        </w:rPr>
        <w:t xml:space="preserve"> </w:t>
      </w:r>
    </w:p>
    <w:p w:rsidR="009077EE" w:rsidRDefault="009077EE" w:rsidP="009077EE">
      <w:pPr>
        <w:rPr>
          <w:b/>
          <w:lang w:val="ru-RU"/>
        </w:rPr>
      </w:pPr>
    </w:p>
    <w:p w:rsidR="009077EE" w:rsidRPr="00D863A0" w:rsidRDefault="009077EE" w:rsidP="009077EE">
      <w:pPr>
        <w:rPr>
          <w:lang w:val="ru-RU"/>
        </w:rPr>
      </w:pPr>
    </w:p>
    <w:p w:rsidR="009077EE" w:rsidRPr="00D863A0" w:rsidRDefault="009077EE" w:rsidP="009077EE">
      <w:pPr>
        <w:jc w:val="both"/>
        <w:rPr>
          <w:b/>
          <w:i/>
          <w:u w:val="single"/>
          <w:lang w:val="ru-RU"/>
        </w:rPr>
      </w:pPr>
      <w:r w:rsidRPr="00D863A0">
        <w:rPr>
          <w:b/>
          <w:i/>
          <w:u w:val="single"/>
          <w:lang w:val="ru-RU"/>
        </w:rPr>
        <w:t xml:space="preserve">«Научная работа» </w:t>
      </w:r>
    </w:p>
    <w:p w:rsidR="009077EE" w:rsidRDefault="009077EE" w:rsidP="009077EE">
      <w:pPr>
        <w:rPr>
          <w:lang w:val="ru-RU"/>
        </w:rPr>
      </w:pPr>
      <w:r w:rsidRPr="00D863A0">
        <w:rPr>
          <w:b/>
          <w:i/>
          <w:u w:val="single"/>
          <w:lang w:val="ru-RU"/>
        </w:rPr>
        <w:t>«Теоретическая»:</w:t>
      </w:r>
      <w:r w:rsidRPr="00D863A0">
        <w:rPr>
          <w:lang w:val="ru-RU"/>
        </w:rPr>
        <w:t xml:space="preserve"> </w:t>
      </w:r>
    </w:p>
    <w:p w:rsidR="009077EE" w:rsidRDefault="009077EE" w:rsidP="009077EE">
      <w:pPr>
        <w:jc w:val="both"/>
        <w:rPr>
          <w:lang w:val="ru-RU"/>
        </w:rPr>
      </w:pPr>
      <w:r>
        <w:rPr>
          <w:lang w:val="ru-RU"/>
        </w:rPr>
        <w:t>«Клинические рекомендации по ревматологии», 2010, «</w:t>
      </w:r>
      <w:r w:rsidRPr="00D863A0">
        <w:rPr>
          <w:lang w:val="ru-RU"/>
        </w:rPr>
        <w:t>Национальное руководство по ревматологии</w:t>
      </w:r>
      <w:r>
        <w:rPr>
          <w:lang w:val="ru-RU"/>
        </w:rPr>
        <w:t>»,</w:t>
      </w:r>
      <w:r w:rsidRPr="00D863A0">
        <w:rPr>
          <w:lang w:val="ru-RU"/>
        </w:rPr>
        <w:t xml:space="preserve"> 2008</w:t>
      </w:r>
      <w:r>
        <w:rPr>
          <w:lang w:val="ru-RU"/>
        </w:rPr>
        <w:t>,</w:t>
      </w:r>
      <w:r w:rsidR="00802BEE" w:rsidRPr="00802BEE">
        <w:rPr>
          <w:lang w:val="ru-RU"/>
        </w:rPr>
        <w:t xml:space="preserve"> </w:t>
      </w:r>
      <w:r w:rsidR="00802BEE">
        <w:rPr>
          <w:lang w:val="ru-RU"/>
        </w:rPr>
        <w:t xml:space="preserve">«Рациональная фармакотерапия ревматических заболеваний» </w:t>
      </w:r>
      <w:proofErr w:type="spellStart"/>
      <w:r w:rsidR="00802BEE">
        <w:rPr>
          <w:lang w:val="ru-RU"/>
        </w:rPr>
        <w:t>В.А.Насонова</w:t>
      </w:r>
      <w:proofErr w:type="spellEnd"/>
      <w:r w:rsidR="00802BEE">
        <w:rPr>
          <w:lang w:val="ru-RU"/>
        </w:rPr>
        <w:t>, Е.Л.Насонов,2007г.</w:t>
      </w:r>
      <w:r>
        <w:rPr>
          <w:lang w:val="ru-RU"/>
        </w:rPr>
        <w:t xml:space="preserve">, «Генно-инженерные биологические препараты в лечении ревматоидного артрита» под ред. академика Е.Л. Насонова 2013, </w:t>
      </w:r>
      <w:r w:rsidRPr="005E1288">
        <w:rPr>
          <w:lang w:val="ru-RU"/>
        </w:rPr>
        <w:t>«Рекомендации по лечению ревматоидного артрит</w:t>
      </w:r>
      <w:r>
        <w:rPr>
          <w:lang w:val="ru-RU"/>
        </w:rPr>
        <w:t xml:space="preserve">а». Е.Л. Насонов, Д.Е. </w:t>
      </w:r>
      <w:proofErr w:type="spellStart"/>
      <w:r>
        <w:rPr>
          <w:lang w:val="ru-RU"/>
        </w:rPr>
        <w:t>Каратеев</w:t>
      </w:r>
      <w:proofErr w:type="spellEnd"/>
      <w:r w:rsidRPr="0000300C">
        <w:rPr>
          <w:lang w:val="ru-RU"/>
        </w:rPr>
        <w:t>,</w:t>
      </w:r>
      <w:r w:rsidR="0000300C">
        <w:rPr>
          <w:lang w:val="ru-RU"/>
        </w:rPr>
        <w:t xml:space="preserve"> </w:t>
      </w:r>
      <w:r w:rsidR="00802BEE">
        <w:rPr>
          <w:lang w:val="ru-RU"/>
        </w:rPr>
        <w:t xml:space="preserve">«Диагностика ревматических заболеваний» И.А. </w:t>
      </w:r>
      <w:proofErr w:type="spellStart"/>
      <w:r w:rsidR="00802BEE">
        <w:rPr>
          <w:lang w:val="ru-RU"/>
        </w:rPr>
        <w:t>Реуцкий</w:t>
      </w:r>
      <w:proofErr w:type="spellEnd"/>
      <w:r w:rsidR="00802BEE">
        <w:rPr>
          <w:lang w:val="ru-RU"/>
        </w:rPr>
        <w:t xml:space="preserve">, В.Ф. Маринин, А.В. Глотов 2011г. </w:t>
      </w:r>
    </w:p>
    <w:p w:rsidR="00802BEE" w:rsidRPr="00E41C95" w:rsidRDefault="00802BEE" w:rsidP="009077EE">
      <w:pPr>
        <w:jc w:val="both"/>
        <w:rPr>
          <w:lang w:val="ru-RU"/>
        </w:rPr>
      </w:pPr>
    </w:p>
    <w:p w:rsidR="009077EE" w:rsidRPr="00E62A85" w:rsidRDefault="009077EE" w:rsidP="009077EE">
      <w:pPr>
        <w:jc w:val="both"/>
        <w:rPr>
          <w:b/>
          <w:u w:val="single"/>
          <w:lang w:val="ru-RU"/>
        </w:rPr>
      </w:pPr>
      <w:r w:rsidRPr="00E62A85">
        <w:rPr>
          <w:b/>
          <w:u w:val="single"/>
          <w:lang w:val="ru-RU"/>
        </w:rPr>
        <w:t>«Другие виды работ»:</w:t>
      </w:r>
    </w:p>
    <w:p w:rsidR="009077EE" w:rsidRDefault="009077EE" w:rsidP="00802BEE">
      <w:pPr>
        <w:rPr>
          <w:b/>
          <w:lang w:val="ru-RU"/>
        </w:rPr>
      </w:pPr>
      <w:r w:rsidRPr="006968E8">
        <w:rPr>
          <w:b/>
          <w:u w:val="single"/>
          <w:lang w:val="ru-RU"/>
        </w:rPr>
        <w:t>Выступления</w:t>
      </w:r>
      <w:r>
        <w:rPr>
          <w:b/>
          <w:u w:val="single"/>
          <w:lang w:val="ru-RU"/>
        </w:rPr>
        <w:t>:</w:t>
      </w:r>
      <w:r w:rsidRPr="00552902">
        <w:rPr>
          <w:b/>
          <w:lang w:val="ru-RU"/>
        </w:rPr>
        <w:t xml:space="preserve">  </w:t>
      </w:r>
    </w:p>
    <w:p w:rsidR="006218EB" w:rsidRDefault="006218EB" w:rsidP="00802BEE">
      <w:pPr>
        <w:rPr>
          <w:lang w:val="ru-RU"/>
        </w:rPr>
      </w:pPr>
      <w:r w:rsidRPr="006218EB">
        <w:rPr>
          <w:b/>
          <w:u w:val="single"/>
          <w:lang w:val="ru-RU"/>
        </w:rPr>
        <w:t>Статьи:</w:t>
      </w:r>
      <w:r>
        <w:rPr>
          <w:b/>
          <w:u w:val="single"/>
          <w:lang w:val="ru-RU"/>
        </w:rPr>
        <w:t xml:space="preserve"> «</w:t>
      </w:r>
      <w:r w:rsidRPr="006218EB">
        <w:rPr>
          <w:lang w:val="ru-RU"/>
        </w:rPr>
        <w:t>Изучение патоморфологических процессов старения кожи мужчин с помощью лазерной конфокальной микроскопии</w:t>
      </w:r>
      <w:r>
        <w:rPr>
          <w:lang w:val="ru-RU"/>
        </w:rPr>
        <w:t>» Д.С.</w:t>
      </w:r>
      <w:r w:rsidR="00037B1E">
        <w:rPr>
          <w:lang w:val="ru-RU"/>
        </w:rPr>
        <w:t xml:space="preserve"> </w:t>
      </w:r>
      <w:proofErr w:type="spellStart"/>
      <w:r>
        <w:rPr>
          <w:lang w:val="ru-RU"/>
        </w:rPr>
        <w:t>Аламанкин</w:t>
      </w:r>
      <w:proofErr w:type="spellEnd"/>
      <w:r>
        <w:rPr>
          <w:lang w:val="ru-RU"/>
        </w:rPr>
        <w:t xml:space="preserve">, Н.А. </w:t>
      </w:r>
      <w:r w:rsidRPr="006218EB">
        <w:rPr>
          <w:lang w:val="ru-RU"/>
        </w:rPr>
        <w:t xml:space="preserve"> </w:t>
      </w:r>
      <w:r w:rsidR="00037B1E">
        <w:rPr>
          <w:lang w:val="ru-RU"/>
        </w:rPr>
        <w:t>Плотникова Отечественная наука в эпоху изменений: постулаты прошлого и теории нового времени,2015</w:t>
      </w:r>
      <w:proofErr w:type="gramStart"/>
      <w:r w:rsidR="00037B1E">
        <w:rPr>
          <w:lang w:val="ru-RU"/>
        </w:rPr>
        <w:t>г. ,</w:t>
      </w:r>
      <w:proofErr w:type="gramEnd"/>
      <w:r w:rsidR="00037B1E">
        <w:rPr>
          <w:lang w:val="ru-RU"/>
        </w:rPr>
        <w:t xml:space="preserve"> </w:t>
      </w:r>
    </w:p>
    <w:p w:rsidR="00037B1E" w:rsidRDefault="00037B1E" w:rsidP="00802BEE">
      <w:pPr>
        <w:rPr>
          <w:lang w:val="ru-RU"/>
        </w:rPr>
      </w:pPr>
    </w:p>
    <w:p w:rsidR="00037B1E" w:rsidRDefault="00037B1E" w:rsidP="00802BEE">
      <w:pPr>
        <w:rPr>
          <w:lang w:val="ru-RU"/>
        </w:rPr>
      </w:pPr>
      <w:r w:rsidRPr="00037B1E">
        <w:rPr>
          <w:b/>
          <w:u w:val="single"/>
          <w:lang w:val="ru-RU"/>
        </w:rPr>
        <w:t>Олимпиады:</w:t>
      </w:r>
      <w:r>
        <w:rPr>
          <w:b/>
          <w:u w:val="single"/>
          <w:lang w:val="ru-RU"/>
        </w:rPr>
        <w:t xml:space="preserve"> </w:t>
      </w:r>
      <w:r w:rsidRPr="00037B1E">
        <w:t>III</w:t>
      </w:r>
      <w:r w:rsidRPr="00037B1E">
        <w:rPr>
          <w:lang w:val="ru-RU"/>
        </w:rPr>
        <w:t xml:space="preserve"> место во Всероссийской студенческой олимпиаде по патологической физиологии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внутривузовский</w:t>
      </w:r>
      <w:proofErr w:type="spellEnd"/>
      <w:r>
        <w:rPr>
          <w:lang w:val="ru-RU"/>
        </w:rPr>
        <w:t xml:space="preserve"> тур), </w:t>
      </w:r>
      <w:r>
        <w:t>III</w:t>
      </w:r>
      <w:r w:rsidRPr="00037B1E">
        <w:rPr>
          <w:lang w:val="ru-RU"/>
        </w:rPr>
        <w:t xml:space="preserve"> </w:t>
      </w:r>
      <w:r>
        <w:rPr>
          <w:lang w:val="ru-RU"/>
        </w:rPr>
        <w:t>место</w:t>
      </w:r>
      <w:r w:rsidRPr="00037B1E">
        <w:rPr>
          <w:lang w:val="ru-RU"/>
        </w:rPr>
        <w:t xml:space="preserve"> </w:t>
      </w:r>
      <w:proofErr w:type="spellStart"/>
      <w:r w:rsidRPr="00037B1E">
        <w:rPr>
          <w:lang w:val="ru-RU"/>
        </w:rPr>
        <w:t>место</w:t>
      </w:r>
      <w:proofErr w:type="spellEnd"/>
      <w:r w:rsidRPr="00037B1E">
        <w:rPr>
          <w:lang w:val="ru-RU"/>
        </w:rPr>
        <w:t xml:space="preserve"> во Всероссийской студенческой олимпиаде по </w:t>
      </w:r>
      <w:r>
        <w:rPr>
          <w:lang w:val="ru-RU"/>
        </w:rPr>
        <w:t>нормальной</w:t>
      </w:r>
      <w:r w:rsidRPr="00037B1E">
        <w:rPr>
          <w:lang w:val="ru-RU"/>
        </w:rPr>
        <w:t xml:space="preserve"> физиологии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внутривузовский</w:t>
      </w:r>
      <w:proofErr w:type="spellEnd"/>
      <w:r>
        <w:rPr>
          <w:lang w:val="ru-RU"/>
        </w:rPr>
        <w:t xml:space="preserve"> тур</w:t>
      </w:r>
      <w:proofErr w:type="gramStart"/>
      <w:r>
        <w:rPr>
          <w:lang w:val="ru-RU"/>
        </w:rPr>
        <w:t>) ,</w:t>
      </w:r>
      <w:proofErr w:type="gramEnd"/>
      <w:r>
        <w:rPr>
          <w:lang w:val="ru-RU"/>
        </w:rPr>
        <w:t xml:space="preserve"> </w:t>
      </w:r>
      <w:r>
        <w:t>II</w:t>
      </w:r>
      <w:r w:rsidRPr="00037B1E">
        <w:rPr>
          <w:lang w:val="ru-RU"/>
        </w:rPr>
        <w:t xml:space="preserve"> </w:t>
      </w:r>
      <w:r>
        <w:rPr>
          <w:lang w:val="ru-RU"/>
        </w:rPr>
        <w:t xml:space="preserve">место на </w:t>
      </w:r>
      <w:proofErr w:type="spellStart"/>
      <w:r>
        <w:rPr>
          <w:lang w:val="ru-RU"/>
        </w:rPr>
        <w:t>внутривузовском</w:t>
      </w:r>
      <w:proofErr w:type="spellEnd"/>
      <w:r>
        <w:rPr>
          <w:lang w:val="ru-RU"/>
        </w:rPr>
        <w:t xml:space="preserve"> туре  студенческой олимпиады по акушерству, </w:t>
      </w:r>
      <w:r>
        <w:t>I</w:t>
      </w:r>
      <w:r>
        <w:rPr>
          <w:lang w:val="ru-RU"/>
        </w:rPr>
        <w:t xml:space="preserve"> место в конференции молодых ученых «Современные проблемы медико-биологических наук».</w:t>
      </w:r>
    </w:p>
    <w:p w:rsidR="00037B1E" w:rsidRDefault="00037B1E" w:rsidP="00802BEE">
      <w:pPr>
        <w:rPr>
          <w:lang w:val="ru-RU"/>
        </w:rPr>
      </w:pPr>
    </w:p>
    <w:p w:rsidR="00037B1E" w:rsidRPr="00037B1E" w:rsidRDefault="00037B1E" w:rsidP="00802BEE">
      <w:pPr>
        <w:rPr>
          <w:lang w:val="ru-RU"/>
        </w:rPr>
      </w:pPr>
      <w:r>
        <w:rPr>
          <w:lang w:val="ru-RU"/>
        </w:rPr>
        <w:t>Заявки на патент РФ: Биологически активная добавка, защищающая спортсменов от перетренированности декабрь 2015г.</w:t>
      </w:r>
    </w:p>
    <w:p w:rsidR="00E35CF5" w:rsidRDefault="00E35CF5">
      <w:pPr>
        <w:rPr>
          <w:lang w:val="ru-RU"/>
        </w:rPr>
      </w:pPr>
    </w:p>
    <w:p w:rsidR="00666502" w:rsidRDefault="00666502">
      <w:pPr>
        <w:rPr>
          <w:lang w:val="ru-RU"/>
        </w:rPr>
      </w:pPr>
    </w:p>
    <w:p w:rsidR="00666502" w:rsidRPr="00F65563" w:rsidRDefault="00666502" w:rsidP="00666502">
      <w:pPr>
        <w:jc w:val="both"/>
        <w:rPr>
          <w:u w:val="single"/>
          <w:lang w:val="ru-RU"/>
        </w:rPr>
      </w:pPr>
      <w:r w:rsidRPr="00F65563">
        <w:rPr>
          <w:b/>
          <w:u w:val="single"/>
          <w:lang w:val="ru-RU"/>
        </w:rPr>
        <w:lastRenderedPageBreak/>
        <w:t xml:space="preserve">«Индивидуальный план ординатора»: </w:t>
      </w:r>
    </w:p>
    <w:p w:rsidR="00666502" w:rsidRPr="00F65563" w:rsidRDefault="00A41BC9" w:rsidP="00666502">
      <w:pPr>
        <w:jc w:val="both"/>
        <w:rPr>
          <w:lang w:val="ru-RU"/>
        </w:rPr>
      </w:pPr>
      <w:r>
        <w:rPr>
          <w:lang w:val="ru-RU"/>
        </w:rPr>
        <w:t>На 2016-2017</w:t>
      </w:r>
      <w:bookmarkStart w:id="0" w:name="_GoBack"/>
      <w:bookmarkEnd w:id="0"/>
      <w:r w:rsidR="00666502" w:rsidRPr="00F65563">
        <w:rPr>
          <w:lang w:val="ru-RU"/>
        </w:rPr>
        <w:t xml:space="preserve"> учебный год в ФГБНУ НИИР им В.А. Насоновой запланирована следующая работа:</w:t>
      </w:r>
    </w:p>
    <w:p w:rsidR="00666502" w:rsidRPr="00F65563" w:rsidRDefault="00666502" w:rsidP="00666502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Ведение пациентов в ревматологических отделениях, рентгенологическом, консультативно-поликлиническом отделениях.</w:t>
      </w:r>
    </w:p>
    <w:p w:rsidR="00666502" w:rsidRPr="00F65563" w:rsidRDefault="00666502" w:rsidP="00666502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Регулярное посещение заседаний ученого совета ФГБНУ НИИР им. В.А. Насоновой, ревматологического общества, присутствие на апробациях и защитах диссертаций.</w:t>
      </w:r>
    </w:p>
    <w:p w:rsidR="00666502" w:rsidRPr="00F65563" w:rsidRDefault="00666502" w:rsidP="00666502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Активное участие в проведении конференций, школы ревматологов и других мероприятий Института.</w:t>
      </w:r>
    </w:p>
    <w:p w:rsidR="00666502" w:rsidRPr="006218EB" w:rsidRDefault="00666502">
      <w:pPr>
        <w:rPr>
          <w:lang w:val="ru-RU"/>
        </w:rPr>
      </w:pPr>
    </w:p>
    <w:sectPr w:rsidR="00666502" w:rsidRPr="006218EB" w:rsidSect="0031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00EDB"/>
    <w:multiLevelType w:val="hybridMultilevel"/>
    <w:tmpl w:val="C0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7EE"/>
    <w:rsid w:val="0000300C"/>
    <w:rsid w:val="00037B1E"/>
    <w:rsid w:val="006218EB"/>
    <w:rsid w:val="00666502"/>
    <w:rsid w:val="006F6BF5"/>
    <w:rsid w:val="00802BEE"/>
    <w:rsid w:val="009077EE"/>
    <w:rsid w:val="00A41BC9"/>
    <w:rsid w:val="00D922F3"/>
    <w:rsid w:val="00E35CF5"/>
    <w:rsid w:val="00F7107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1282-C3D8-4DF7-B87F-40DEF67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QWERTY</cp:lastModifiedBy>
  <cp:revision>6</cp:revision>
  <dcterms:created xsi:type="dcterms:W3CDTF">2016-09-14T17:22:00Z</dcterms:created>
  <dcterms:modified xsi:type="dcterms:W3CDTF">2016-09-19T12:50:00Z</dcterms:modified>
</cp:coreProperties>
</file>